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CBCA6" w14:textId="77777777" w:rsidR="009E2A09" w:rsidRDefault="009E2A09" w:rsidP="00234A7C">
      <w:pPr>
        <w:spacing w:after="0" w:line="240" w:lineRule="auto"/>
        <w:rPr>
          <w:rFonts w:cs="Arial"/>
        </w:rPr>
      </w:pPr>
    </w:p>
    <w:p w14:paraId="624E04DE" w14:textId="77777777" w:rsidR="0014671A" w:rsidRDefault="0014671A" w:rsidP="00234A7C">
      <w:pPr>
        <w:spacing w:after="0" w:line="240" w:lineRule="auto"/>
        <w:rPr>
          <w:rFonts w:cs="Arial"/>
        </w:rPr>
      </w:pPr>
    </w:p>
    <w:p w14:paraId="661DAD4F" w14:textId="77777777" w:rsidR="0014671A" w:rsidRDefault="0014671A" w:rsidP="00234A7C">
      <w:pPr>
        <w:spacing w:after="0" w:line="240" w:lineRule="auto"/>
        <w:rPr>
          <w:rFonts w:cs="Arial"/>
        </w:rPr>
      </w:pPr>
    </w:p>
    <w:p w14:paraId="1B8EA8C9" w14:textId="77777777" w:rsidR="00340594" w:rsidRPr="009E2A09" w:rsidRDefault="00340594" w:rsidP="00234A7C">
      <w:pPr>
        <w:spacing w:after="0" w:line="240" w:lineRule="auto"/>
        <w:rPr>
          <w:rFonts w:cs="Arial"/>
        </w:rPr>
      </w:pPr>
    </w:p>
    <w:p w14:paraId="4AEDEEE0" w14:textId="77777777" w:rsidR="0014671A" w:rsidRDefault="00000000" w:rsidP="00234A7C">
      <w:pPr>
        <w:spacing w:after="0" w:line="240" w:lineRule="auto"/>
        <w:rPr>
          <w:rFonts w:cs="Arial"/>
        </w:rPr>
      </w:pPr>
      <w:r>
        <w:rPr>
          <w:rFonts w:cs="Arial"/>
        </w:rPr>
        <w:t xml:space="preserve">Til:  </w:t>
      </w:r>
      <w:bookmarkStart w:id="0" w:name="INTERNEMOTTAKERETABELL"/>
      <w:bookmarkEnd w:id="0"/>
    </w:p>
    <w:p w14:paraId="24F1E8A2" w14:textId="77777777" w:rsidR="00DD70B3" w:rsidRDefault="00DD70B3" w:rsidP="00234A7C">
      <w:pPr>
        <w:spacing w:after="0" w:line="240" w:lineRule="auto"/>
        <w:rPr>
          <w:rFonts w:cs="Arial"/>
        </w:rPr>
      </w:pPr>
    </w:p>
    <w:p w14:paraId="6F765FD9" w14:textId="77777777" w:rsidR="00DD70B3" w:rsidRDefault="00000000" w:rsidP="00234A7C">
      <w:pPr>
        <w:spacing w:after="0" w:line="240" w:lineRule="auto"/>
        <w:rPr>
          <w:rFonts w:cs="Arial"/>
        </w:rPr>
      </w:pPr>
      <w:r>
        <w:rPr>
          <w:rFonts w:cs="Arial"/>
        </w:rPr>
        <w:t xml:space="preserve">Kopi: </w:t>
      </w:r>
      <w:bookmarkStart w:id="1" w:name="INTERNKOPITILTABELL"/>
      <w:bookmarkEnd w:id="1"/>
    </w:p>
    <w:p w14:paraId="2B47EF3C" w14:textId="77777777" w:rsidR="00234A7C" w:rsidRDefault="00000000" w:rsidP="00234A7C">
      <w:pPr>
        <w:spacing w:after="0" w:line="240" w:lineRule="auto"/>
        <w:rPr>
          <w:rFonts w:cs="Arial"/>
          <w:lang w:val="nn-NO"/>
        </w:rPr>
      </w:pPr>
      <w:r w:rsidRPr="009E2A09">
        <w:rPr>
          <w:rFonts w:cs="Arial"/>
        </w:rPr>
        <w:t xml:space="preserve"> </w:t>
      </w:r>
    </w:p>
    <w:p w14:paraId="01B19DC1" w14:textId="77777777" w:rsidR="0014671A" w:rsidRDefault="0014671A" w:rsidP="00234A7C">
      <w:pPr>
        <w:spacing w:after="0" w:line="240" w:lineRule="auto"/>
        <w:rPr>
          <w:rFonts w:cs="Arial"/>
          <w:lang w:val="nn-NO"/>
        </w:rPr>
      </w:pPr>
    </w:p>
    <w:p w14:paraId="15FD9722" w14:textId="77777777" w:rsidR="00C61D12" w:rsidRPr="0014671A" w:rsidRDefault="00000000" w:rsidP="0014671A">
      <w:pPr>
        <w:pStyle w:val="Tittel"/>
        <w:rPr>
          <w:rFonts w:cs="Arial"/>
          <w:lang w:val="nn-NO"/>
        </w:rPr>
      </w:pPr>
      <w:r w:rsidRPr="0014671A">
        <w:t xml:space="preserve">Notat </w:t>
      </w:r>
    </w:p>
    <w:p w14:paraId="3C9BB8AA" w14:textId="77777777" w:rsidR="00C61D12" w:rsidRPr="000C62E0" w:rsidRDefault="00C61D12" w:rsidP="008C4136">
      <w:pPr>
        <w:pStyle w:val="Luft36"/>
        <w:jc w:val="right"/>
        <w:rPr>
          <w:rFonts w:cs="Arial"/>
          <w:color w:val="auto"/>
          <w:lang w:val="nn-NO"/>
        </w:rPr>
      </w:pPr>
      <w:bookmarkStart w:id="2" w:name="UOFFPARAGRAF"/>
      <w:bookmarkEnd w:id="2"/>
    </w:p>
    <w:tbl>
      <w:tblPr>
        <w:tblW w:w="9072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2378"/>
        <w:gridCol w:w="2340"/>
        <w:gridCol w:w="3060"/>
        <w:gridCol w:w="1294"/>
      </w:tblGrid>
      <w:tr w:rsidR="008966F8" w14:paraId="056E9A2F" w14:textId="77777777" w:rsidTr="00B3067D">
        <w:trPr>
          <w:trHeight w:hRule="exact" w:val="848"/>
        </w:trPr>
        <w:tc>
          <w:tcPr>
            <w:tcW w:w="2378" w:type="dxa"/>
          </w:tcPr>
          <w:p w14:paraId="3D081CE9" w14:textId="77777777" w:rsidR="00C61D12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r w:rsidRPr="000C62E0">
              <w:rPr>
                <w:rFonts w:cs="Arial"/>
                <w:lang w:val="nn-NO"/>
              </w:rPr>
              <w:t>Dykkar referanse</w:t>
            </w:r>
          </w:p>
          <w:p w14:paraId="7B49F799" w14:textId="77777777" w:rsidR="009E2A09" w:rsidRPr="000C62E0" w:rsidRDefault="009E2A09" w:rsidP="00D2257A">
            <w:pPr>
              <w:spacing w:after="0" w:line="360" w:lineRule="auto"/>
              <w:rPr>
                <w:rFonts w:cs="Arial"/>
                <w:lang w:val="nn-NO"/>
              </w:rPr>
            </w:pPr>
            <w:bookmarkStart w:id="3" w:name="Ref"/>
            <w:bookmarkEnd w:id="3"/>
          </w:p>
        </w:tc>
        <w:tc>
          <w:tcPr>
            <w:tcW w:w="2340" w:type="dxa"/>
          </w:tcPr>
          <w:p w14:paraId="5FACAA6E" w14:textId="77777777" w:rsidR="00C61D12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r w:rsidRPr="000C62E0">
              <w:rPr>
                <w:rFonts w:cs="Arial"/>
                <w:lang w:val="nn-NO"/>
              </w:rPr>
              <w:t>Vår</w:t>
            </w:r>
            <w:r w:rsidR="00B249FA" w:rsidRPr="000C62E0">
              <w:rPr>
                <w:rFonts w:cs="Arial"/>
                <w:lang w:val="nn-NO"/>
              </w:rPr>
              <w:t xml:space="preserve"> ref</w:t>
            </w:r>
            <w:r w:rsidR="000C62E0" w:rsidRPr="000C62E0">
              <w:rPr>
                <w:rFonts w:cs="Arial"/>
                <w:lang w:val="nn-NO"/>
              </w:rPr>
              <w:t>eranse</w:t>
            </w:r>
          </w:p>
          <w:p w14:paraId="7E1335EB" w14:textId="77777777" w:rsidR="009E2A09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bookmarkStart w:id="4" w:name="Saksnr"/>
            <w:r w:rsidRPr="000C62E0">
              <w:rPr>
                <w:rFonts w:cs="Arial"/>
                <w:lang w:val="nn-NO"/>
              </w:rPr>
              <w:t>2026/523</w:t>
            </w:r>
            <w:bookmarkEnd w:id="4"/>
            <w:r w:rsidRPr="000C62E0">
              <w:rPr>
                <w:rFonts w:cs="Arial"/>
                <w:lang w:val="nn-NO"/>
              </w:rPr>
              <w:t>-</w:t>
            </w:r>
            <w:bookmarkStart w:id="5" w:name="NRISAK"/>
            <w:r w:rsidRPr="000C62E0">
              <w:rPr>
                <w:rFonts w:cs="Arial"/>
                <w:lang w:val="nn-NO"/>
              </w:rPr>
              <w:t>3</w:t>
            </w:r>
            <w:bookmarkEnd w:id="5"/>
          </w:p>
        </w:tc>
        <w:tc>
          <w:tcPr>
            <w:tcW w:w="3060" w:type="dxa"/>
          </w:tcPr>
          <w:p w14:paraId="42087128" w14:textId="77777777" w:rsidR="00C61D12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r w:rsidRPr="000C62E0">
              <w:rPr>
                <w:rFonts w:cs="Arial"/>
                <w:lang w:val="nn-NO"/>
              </w:rPr>
              <w:t>Sak</w:t>
            </w:r>
            <w:r w:rsidR="000C62E0" w:rsidRPr="000C62E0">
              <w:rPr>
                <w:rFonts w:cs="Arial"/>
                <w:lang w:val="nn-NO"/>
              </w:rPr>
              <w:t>shandsamar</w:t>
            </w:r>
          </w:p>
          <w:p w14:paraId="58E9DDE0" w14:textId="77777777" w:rsidR="009E2A09" w:rsidRPr="000C62E0" w:rsidRDefault="00000000" w:rsidP="00D2257A">
            <w:pPr>
              <w:tabs>
                <w:tab w:val="left" w:pos="1035"/>
              </w:tabs>
              <w:spacing w:after="0" w:line="360" w:lineRule="auto"/>
              <w:rPr>
                <w:rFonts w:cs="Arial"/>
                <w:lang w:val="nn-NO"/>
              </w:rPr>
            </w:pPr>
            <w:bookmarkStart w:id="6" w:name="SaksbehandlerNavn"/>
            <w:r w:rsidRPr="000C62E0">
              <w:rPr>
                <w:rFonts w:cs="Arial"/>
                <w:lang w:val="nn-NO"/>
              </w:rPr>
              <w:t>Tor Mikkel Tokvam</w:t>
            </w:r>
            <w:bookmarkEnd w:id="6"/>
          </w:p>
        </w:tc>
        <w:tc>
          <w:tcPr>
            <w:tcW w:w="1294" w:type="dxa"/>
          </w:tcPr>
          <w:p w14:paraId="1EF1CC1E" w14:textId="77777777" w:rsidR="00C61D12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r w:rsidRPr="000C62E0">
              <w:rPr>
                <w:rFonts w:cs="Arial"/>
                <w:lang w:val="nn-NO"/>
              </w:rPr>
              <w:t>Dato</w:t>
            </w:r>
          </w:p>
          <w:p w14:paraId="3D306A66" w14:textId="77777777" w:rsidR="009E2A09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bookmarkStart w:id="7" w:name="Brevdato"/>
            <w:r w:rsidRPr="000C62E0">
              <w:rPr>
                <w:rFonts w:cs="Arial"/>
                <w:lang w:val="nn-NO"/>
              </w:rPr>
              <w:t>02.09.2026</w:t>
            </w:r>
            <w:bookmarkEnd w:id="7"/>
          </w:p>
        </w:tc>
      </w:tr>
    </w:tbl>
    <w:p w14:paraId="7F1DA95A" w14:textId="77777777" w:rsidR="00C61D12" w:rsidRPr="00D8038D" w:rsidRDefault="00000000" w:rsidP="00D8038D">
      <w:pPr>
        <w:pStyle w:val="Overskrift1"/>
      </w:pPr>
      <w:bookmarkStart w:id="8" w:name="TITTEL"/>
      <w:r w:rsidRPr="00D8038D">
        <w:t>Økonomi per 31.07.2026 - Resultat og prognose</w:t>
      </w:r>
      <w:bookmarkEnd w:id="8"/>
    </w:p>
    <w:p w14:paraId="1568C0B9" w14:textId="6DBCD9A8" w:rsidR="007E6151" w:rsidRPr="007E6151" w:rsidRDefault="007E6151" w:rsidP="007E6151">
      <w:pPr>
        <w:rPr>
          <w:rFonts w:cs="Arial"/>
          <w:lang w:val="nn-NO"/>
        </w:rPr>
      </w:pPr>
      <w:bookmarkStart w:id="9" w:name="Start"/>
      <w:bookmarkEnd w:id="9"/>
      <w:r w:rsidRPr="007E6151">
        <w:rPr>
          <w:rFonts w:cs="Arial"/>
          <w:lang w:val="nn-NO"/>
        </w:rPr>
        <w:br/>
      </w:r>
      <w:r w:rsidRPr="007E6151">
        <w:rPr>
          <w:rFonts w:cs="Arial"/>
          <w:lang w:val="nn-NO"/>
        </w:rPr>
        <w:t xml:space="preserve">Aurland Hamnevesen KF styrer mot eit særs solid resultat for 2026, med eit prognostisert resultat før skatt på 11,2 mill. kr mot eit årsbudsjett på 6,1 mill. kr. </w:t>
      </w:r>
    </w:p>
    <w:p w14:paraId="6EB63320" w14:textId="77777777" w:rsidR="007E6151" w:rsidRPr="007E6151" w:rsidRDefault="007E6151" w:rsidP="007E6151">
      <w:pPr>
        <w:numPr>
          <w:ilvl w:val="0"/>
          <w:numId w:val="1"/>
        </w:numPr>
        <w:rPr>
          <w:rFonts w:cs="Arial"/>
          <w:lang w:val="nn-NO"/>
        </w:rPr>
      </w:pPr>
      <w:r w:rsidRPr="007E6151">
        <w:rPr>
          <w:rFonts w:cs="Arial"/>
          <w:b/>
          <w:bCs/>
          <w:lang w:val="nn-NO"/>
        </w:rPr>
        <w:t>Inntekter:</w:t>
      </w:r>
      <w:r w:rsidRPr="007E6151">
        <w:rPr>
          <w:rFonts w:cs="Arial"/>
          <w:lang w:val="nn-NO"/>
        </w:rPr>
        <w:t xml:space="preserve"> Høg aktivitet i sommarsesongen – særleg på kai- og passasjervederlag – gjer at årsinntektene er venta å nå 31,9 mill. kr (+2,6 mill. kr mot budsjett). </w:t>
      </w:r>
    </w:p>
    <w:p w14:paraId="5ED43C1F" w14:textId="77777777" w:rsidR="007E6151" w:rsidRPr="007E6151" w:rsidRDefault="007E6151" w:rsidP="007E6151">
      <w:pPr>
        <w:numPr>
          <w:ilvl w:val="0"/>
          <w:numId w:val="1"/>
        </w:numPr>
        <w:rPr>
          <w:rFonts w:cs="Arial"/>
          <w:lang w:val="nn-NO"/>
        </w:rPr>
      </w:pPr>
      <w:r w:rsidRPr="007E6151">
        <w:rPr>
          <w:rFonts w:cs="Arial"/>
          <w:b/>
          <w:bCs/>
          <w:lang w:val="nn-NO"/>
        </w:rPr>
        <w:t>Kostnader:</w:t>
      </w:r>
      <w:r w:rsidRPr="007E6151">
        <w:rPr>
          <w:rFonts w:cs="Arial"/>
          <w:lang w:val="nn-NO"/>
        </w:rPr>
        <w:t xml:space="preserve"> Driftskostnadene ligg 1,3 mill. kr under budsjett. Hovudårsaka er at det var sett av 1,0 mill. kr til kaivedlikehald som vi diverre ikkje rekk å gjennomføre i år. Dette er ei forskyving av oppgåver til 2027, ikkje ei varig innsparing. </w:t>
      </w:r>
    </w:p>
    <w:tbl>
      <w:tblPr>
        <w:tblStyle w:val="Vanligtabell3"/>
        <w:tblW w:w="0" w:type="auto"/>
        <w:tblLook w:val="04A0" w:firstRow="1" w:lastRow="0" w:firstColumn="1" w:lastColumn="0" w:noHBand="0" w:noVBand="1"/>
      </w:tblPr>
      <w:tblGrid>
        <w:gridCol w:w="3650"/>
        <w:gridCol w:w="1601"/>
        <w:gridCol w:w="1739"/>
        <w:gridCol w:w="1386"/>
      </w:tblGrid>
      <w:tr w:rsidR="007E6151" w:rsidRPr="007E6151" w14:paraId="03D2027E" w14:textId="77777777" w:rsidTr="007E61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0F1367E0" w14:textId="77777777" w:rsidR="007E6151" w:rsidRPr="007E6151" w:rsidRDefault="007E6151" w:rsidP="007E6151">
            <w:pPr>
              <w:spacing w:after="160" w:line="259" w:lineRule="auto"/>
              <w:rPr>
                <w:rFonts w:cs="Arial"/>
              </w:rPr>
            </w:pPr>
            <w:r w:rsidRPr="007E6151">
              <w:rPr>
                <w:rFonts w:cs="Arial"/>
              </w:rPr>
              <w:t>Post</w:t>
            </w:r>
          </w:p>
        </w:tc>
        <w:tc>
          <w:tcPr>
            <w:tcW w:w="0" w:type="auto"/>
            <w:hideMark/>
          </w:tcPr>
          <w:p w14:paraId="7684C474" w14:textId="77777777" w:rsidR="007E6151" w:rsidRPr="007E6151" w:rsidRDefault="007E6151" w:rsidP="007E615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</w:rPr>
              <w:t>Årsbudsjett</w:t>
            </w:r>
          </w:p>
        </w:tc>
        <w:tc>
          <w:tcPr>
            <w:tcW w:w="0" w:type="auto"/>
            <w:hideMark/>
          </w:tcPr>
          <w:p w14:paraId="5E718C4D" w14:textId="77777777" w:rsidR="007E6151" w:rsidRPr="007E6151" w:rsidRDefault="007E6151" w:rsidP="007E615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proofErr w:type="spellStart"/>
            <w:r w:rsidRPr="007E6151">
              <w:rPr>
                <w:rFonts w:cs="Arial"/>
              </w:rPr>
              <w:t>Årsprognose</w:t>
            </w:r>
            <w:proofErr w:type="spellEnd"/>
          </w:p>
        </w:tc>
        <w:tc>
          <w:tcPr>
            <w:tcW w:w="0" w:type="auto"/>
            <w:hideMark/>
          </w:tcPr>
          <w:p w14:paraId="4520510C" w14:textId="77777777" w:rsidR="007E6151" w:rsidRPr="007E6151" w:rsidRDefault="007E6151" w:rsidP="007E615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</w:rPr>
              <w:t>Avvik</w:t>
            </w:r>
          </w:p>
        </w:tc>
      </w:tr>
      <w:tr w:rsidR="007E6151" w:rsidRPr="007E6151" w14:paraId="1B86E716" w14:textId="77777777" w:rsidTr="007E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B65A0A" w14:textId="77777777" w:rsidR="007E6151" w:rsidRPr="007E6151" w:rsidRDefault="007E6151" w:rsidP="007E6151">
            <w:pPr>
              <w:spacing w:after="160" w:line="259" w:lineRule="auto"/>
              <w:rPr>
                <w:rFonts w:cs="Arial"/>
              </w:rPr>
            </w:pPr>
            <w:r w:rsidRPr="007E6151">
              <w:rPr>
                <w:rFonts w:cs="Arial"/>
              </w:rPr>
              <w:t xml:space="preserve">Driftsinntekter </w:t>
            </w:r>
          </w:p>
        </w:tc>
        <w:tc>
          <w:tcPr>
            <w:tcW w:w="0" w:type="auto"/>
            <w:hideMark/>
          </w:tcPr>
          <w:p w14:paraId="30A9094D" w14:textId="77777777" w:rsidR="007E6151" w:rsidRPr="007E6151" w:rsidRDefault="007E6151" w:rsidP="007E615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</w:rPr>
              <w:t>29,3 mill. kr</w:t>
            </w:r>
          </w:p>
        </w:tc>
        <w:tc>
          <w:tcPr>
            <w:tcW w:w="0" w:type="auto"/>
            <w:hideMark/>
          </w:tcPr>
          <w:p w14:paraId="5FD69661" w14:textId="77777777" w:rsidR="007E6151" w:rsidRPr="007E6151" w:rsidRDefault="007E6151" w:rsidP="007E615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</w:rPr>
              <w:t>31,9 mill. kr</w:t>
            </w:r>
          </w:p>
        </w:tc>
        <w:tc>
          <w:tcPr>
            <w:tcW w:w="0" w:type="auto"/>
            <w:hideMark/>
          </w:tcPr>
          <w:p w14:paraId="4653E50C" w14:textId="77777777" w:rsidR="007E6151" w:rsidRPr="007E6151" w:rsidRDefault="007E6151" w:rsidP="007E615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</w:rPr>
              <w:t>+2,6 mill. kr</w:t>
            </w:r>
          </w:p>
        </w:tc>
      </w:tr>
      <w:tr w:rsidR="007E6151" w:rsidRPr="007E6151" w14:paraId="0B940B63" w14:textId="77777777" w:rsidTr="007E61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5BF5C9" w14:textId="77777777" w:rsidR="007E6151" w:rsidRPr="007E6151" w:rsidRDefault="007E6151" w:rsidP="007E6151">
            <w:pPr>
              <w:spacing w:after="160" w:line="259" w:lineRule="auto"/>
              <w:rPr>
                <w:rFonts w:cs="Arial"/>
              </w:rPr>
            </w:pPr>
            <w:r w:rsidRPr="007E6151">
              <w:rPr>
                <w:rFonts w:cs="Arial"/>
              </w:rPr>
              <w:t xml:space="preserve">Driftskostnader (inkl. </w:t>
            </w:r>
            <w:proofErr w:type="spellStart"/>
            <w:r w:rsidRPr="007E6151">
              <w:rPr>
                <w:rFonts w:cs="Arial"/>
              </w:rPr>
              <w:t>avskr</w:t>
            </w:r>
            <w:proofErr w:type="spellEnd"/>
            <w:r w:rsidRPr="007E6151">
              <w:rPr>
                <w:rFonts w:cs="Arial"/>
              </w:rPr>
              <w:t xml:space="preserve">.) </w:t>
            </w:r>
          </w:p>
        </w:tc>
        <w:tc>
          <w:tcPr>
            <w:tcW w:w="0" w:type="auto"/>
            <w:hideMark/>
          </w:tcPr>
          <w:p w14:paraId="5FF0DBBC" w14:textId="77777777" w:rsidR="007E6151" w:rsidRPr="007E6151" w:rsidRDefault="007E6151" w:rsidP="007E615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</w:rPr>
              <w:t>19,4 mill. kr</w:t>
            </w:r>
          </w:p>
        </w:tc>
        <w:tc>
          <w:tcPr>
            <w:tcW w:w="0" w:type="auto"/>
            <w:hideMark/>
          </w:tcPr>
          <w:p w14:paraId="362AB295" w14:textId="77777777" w:rsidR="007E6151" w:rsidRPr="007E6151" w:rsidRDefault="007E6151" w:rsidP="007E615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</w:rPr>
              <w:t>18,1 mill. kr</w:t>
            </w:r>
          </w:p>
        </w:tc>
        <w:tc>
          <w:tcPr>
            <w:tcW w:w="0" w:type="auto"/>
            <w:hideMark/>
          </w:tcPr>
          <w:p w14:paraId="1F11DE90" w14:textId="77777777" w:rsidR="007E6151" w:rsidRPr="007E6151" w:rsidRDefault="007E6151" w:rsidP="007E615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</w:rPr>
              <w:t>-1,3 mill. kr</w:t>
            </w:r>
          </w:p>
        </w:tc>
      </w:tr>
      <w:tr w:rsidR="007E6151" w:rsidRPr="007E6151" w14:paraId="5704AD0E" w14:textId="77777777" w:rsidTr="007E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859CF8" w14:textId="77777777" w:rsidR="007E6151" w:rsidRPr="007E6151" w:rsidRDefault="007E6151" w:rsidP="007E6151">
            <w:pPr>
              <w:spacing w:after="160" w:line="259" w:lineRule="auto"/>
              <w:rPr>
                <w:rFonts w:cs="Arial"/>
              </w:rPr>
            </w:pPr>
            <w:r w:rsidRPr="007E6151">
              <w:rPr>
                <w:rFonts w:cs="Arial"/>
              </w:rPr>
              <w:t xml:space="preserve">Driftsresultat </w:t>
            </w:r>
          </w:p>
        </w:tc>
        <w:tc>
          <w:tcPr>
            <w:tcW w:w="0" w:type="auto"/>
            <w:hideMark/>
          </w:tcPr>
          <w:p w14:paraId="25E3C54A" w14:textId="77777777" w:rsidR="007E6151" w:rsidRPr="007E6151" w:rsidRDefault="007E6151" w:rsidP="007E615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</w:rPr>
              <w:t>7,9 mill. kr</w:t>
            </w:r>
          </w:p>
        </w:tc>
        <w:tc>
          <w:tcPr>
            <w:tcW w:w="0" w:type="auto"/>
            <w:hideMark/>
          </w:tcPr>
          <w:p w14:paraId="2E1470A4" w14:textId="77777777" w:rsidR="007E6151" w:rsidRPr="007E6151" w:rsidRDefault="007E6151" w:rsidP="007E615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</w:rPr>
              <w:t>11,9 mill. kr</w:t>
            </w:r>
          </w:p>
        </w:tc>
        <w:tc>
          <w:tcPr>
            <w:tcW w:w="0" w:type="auto"/>
            <w:hideMark/>
          </w:tcPr>
          <w:p w14:paraId="6132055D" w14:textId="77777777" w:rsidR="007E6151" w:rsidRPr="007E6151" w:rsidRDefault="007E6151" w:rsidP="007E615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</w:rPr>
              <w:t>+4,0 mill. kr</w:t>
            </w:r>
          </w:p>
        </w:tc>
      </w:tr>
      <w:tr w:rsidR="007E6151" w:rsidRPr="007E6151" w14:paraId="1930E61E" w14:textId="77777777" w:rsidTr="007E61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6FDDFB" w14:textId="77777777" w:rsidR="007E6151" w:rsidRPr="007E6151" w:rsidRDefault="007E6151" w:rsidP="007E6151">
            <w:pPr>
              <w:spacing w:after="160" w:line="259" w:lineRule="auto"/>
              <w:rPr>
                <w:rFonts w:cs="Arial"/>
              </w:rPr>
            </w:pPr>
            <w:r w:rsidRPr="007E6151">
              <w:rPr>
                <w:rFonts w:cs="Arial"/>
              </w:rPr>
              <w:t>Resultat før skatt</w:t>
            </w:r>
          </w:p>
        </w:tc>
        <w:tc>
          <w:tcPr>
            <w:tcW w:w="0" w:type="auto"/>
            <w:hideMark/>
          </w:tcPr>
          <w:p w14:paraId="03A3D59B" w14:textId="77777777" w:rsidR="007E6151" w:rsidRPr="007E6151" w:rsidRDefault="007E6151" w:rsidP="007E615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  <w:b/>
                <w:bCs/>
              </w:rPr>
              <w:t>6,1 mill. kr</w:t>
            </w:r>
          </w:p>
        </w:tc>
        <w:tc>
          <w:tcPr>
            <w:tcW w:w="0" w:type="auto"/>
            <w:hideMark/>
          </w:tcPr>
          <w:p w14:paraId="3F46529B" w14:textId="77777777" w:rsidR="007E6151" w:rsidRPr="007E6151" w:rsidRDefault="007E6151" w:rsidP="007E615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  <w:b/>
                <w:bCs/>
              </w:rPr>
              <w:t>11,2 mill. kr</w:t>
            </w:r>
          </w:p>
        </w:tc>
        <w:tc>
          <w:tcPr>
            <w:tcW w:w="0" w:type="auto"/>
            <w:hideMark/>
          </w:tcPr>
          <w:p w14:paraId="07DBE019" w14:textId="77777777" w:rsidR="007E6151" w:rsidRPr="007E6151" w:rsidRDefault="007E6151" w:rsidP="007E615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6151">
              <w:rPr>
                <w:rFonts w:cs="Arial"/>
                <w:b/>
                <w:bCs/>
              </w:rPr>
              <w:t>+5,1 mill. kr</w:t>
            </w:r>
          </w:p>
        </w:tc>
      </w:tr>
    </w:tbl>
    <w:p w14:paraId="674E82A1" w14:textId="4C452385" w:rsidR="000A3EEA" w:rsidRPr="007E6151" w:rsidRDefault="007E6151" w:rsidP="00234A7C">
      <w:pPr>
        <w:rPr>
          <w:rFonts w:cs="Arial"/>
          <w:lang w:val="nn-NO"/>
        </w:rPr>
      </w:pPr>
      <w:r w:rsidRPr="007E6151">
        <w:rPr>
          <w:rFonts w:cs="Arial"/>
          <w:lang w:val="nn-NO"/>
        </w:rPr>
        <w:t xml:space="preserve">Vedlagde resultatrapportar og balanse per 31.07.2026 vert lagde fram til orientering. </w:t>
      </w:r>
    </w:p>
    <w:p w14:paraId="49F63D2B" w14:textId="13708BBF" w:rsidR="000A3EEA" w:rsidRPr="005A4A78" w:rsidRDefault="000A3EEA" w:rsidP="000A3EEA">
      <w:pPr>
        <w:keepLines/>
        <w:widowControl w:val="0"/>
        <w:rPr>
          <w:rFonts w:cs="Arial"/>
          <w:color w:val="aut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966F8" w14:paraId="68F2EDBA" w14:textId="77777777" w:rsidTr="008C743E">
        <w:tc>
          <w:tcPr>
            <w:tcW w:w="4531" w:type="dxa"/>
          </w:tcPr>
          <w:p w14:paraId="06957CEE" w14:textId="77777777" w:rsidR="000A3EEA" w:rsidRDefault="00000000" w:rsidP="009E7FDD">
            <w:pPr>
              <w:keepLines/>
              <w:widowControl w:val="0"/>
              <w:spacing w:line="360" w:lineRule="auto"/>
              <w:rPr>
                <w:rFonts w:cs="Arial"/>
              </w:rPr>
            </w:pPr>
            <w:bookmarkStart w:id="10" w:name="SaksbehandlerNavn2"/>
            <w:r>
              <w:rPr>
                <w:rFonts w:cs="Arial"/>
              </w:rPr>
              <w:t>Tor Mikkel Tokvam</w:t>
            </w:r>
            <w:bookmarkEnd w:id="10"/>
          </w:p>
          <w:p w14:paraId="2FE675ED" w14:textId="77777777" w:rsidR="000A3EEA" w:rsidRDefault="00000000" w:rsidP="009E7FDD">
            <w:pPr>
              <w:keepLines/>
              <w:widowControl w:val="0"/>
              <w:spacing w:line="360" w:lineRule="auto"/>
              <w:rPr>
                <w:rFonts w:cs="Arial"/>
              </w:rPr>
            </w:pPr>
            <w:bookmarkStart w:id="11" w:name="SAKSBEHANDLERSTILLING"/>
            <w:r>
              <w:rPr>
                <w:rFonts w:cs="Arial"/>
              </w:rPr>
              <w:t>hamnesjef Aurland hamnevesen</w:t>
            </w:r>
            <w:bookmarkEnd w:id="11"/>
          </w:p>
        </w:tc>
        <w:tc>
          <w:tcPr>
            <w:tcW w:w="4531" w:type="dxa"/>
          </w:tcPr>
          <w:p w14:paraId="3746D92B" w14:textId="77777777" w:rsidR="000A3EEA" w:rsidRDefault="000A3EEA" w:rsidP="009E7FDD">
            <w:pPr>
              <w:keepLines/>
              <w:widowControl w:val="0"/>
              <w:spacing w:line="360" w:lineRule="auto"/>
              <w:rPr>
                <w:rFonts w:cs="Arial"/>
              </w:rPr>
            </w:pPr>
            <w:bookmarkStart w:id="12" w:name="SISTEGODKJENNER1NAVN"/>
            <w:bookmarkEnd w:id="12"/>
          </w:p>
          <w:p w14:paraId="340618D2" w14:textId="77777777" w:rsidR="000A3EEA" w:rsidRDefault="000A3EEA" w:rsidP="009E7FDD">
            <w:pPr>
              <w:keepLines/>
              <w:widowControl w:val="0"/>
              <w:spacing w:line="360" w:lineRule="auto"/>
              <w:rPr>
                <w:rFonts w:cs="Arial"/>
              </w:rPr>
            </w:pPr>
            <w:bookmarkStart w:id="13" w:name="SISTEGODKJENNER1TITTEL"/>
            <w:bookmarkEnd w:id="13"/>
          </w:p>
        </w:tc>
      </w:tr>
    </w:tbl>
    <w:p w14:paraId="4A96F6AD" w14:textId="54855E05" w:rsidR="009E7FDD" w:rsidRPr="009E7FDD" w:rsidRDefault="009E7FDD" w:rsidP="009E7FDD">
      <w:pPr>
        <w:tabs>
          <w:tab w:val="left" w:pos="1440"/>
        </w:tabs>
        <w:spacing w:after="0"/>
        <w:rPr>
          <w:rFonts w:cs="Arial"/>
        </w:rPr>
        <w:sectPr w:rsidR="009E7FDD" w:rsidRPr="009E7FDD" w:rsidSect="00B67043">
          <w:headerReference w:type="first" r:id="rId11"/>
          <w:pgSz w:w="11906" w:h="16838"/>
          <w:pgMar w:top="1417" w:right="1417" w:bottom="851" w:left="1417" w:header="708" w:footer="294" w:gutter="0"/>
          <w:cols w:space="708"/>
          <w:titlePg/>
          <w:docGrid w:linePitch="360"/>
        </w:sectPr>
      </w:pPr>
    </w:p>
    <w:p w14:paraId="1C82193A" w14:textId="77777777" w:rsidR="00E0377D" w:rsidRPr="000A3EEA" w:rsidRDefault="00E0377D" w:rsidP="009E7FDD">
      <w:pPr>
        <w:keepLines/>
        <w:widowControl w:val="0"/>
        <w:spacing w:after="0"/>
        <w:rPr>
          <w:rFonts w:cs="Arial"/>
        </w:rPr>
        <w:sectPr w:rsidR="00E0377D" w:rsidRPr="000A3EEA" w:rsidSect="009E7FDD">
          <w:type w:val="continuous"/>
          <w:pgSz w:w="11906" w:h="16838"/>
          <w:pgMar w:top="1417" w:right="1417" w:bottom="851" w:left="1417" w:header="708" w:footer="294" w:gutter="0"/>
          <w:cols w:space="708"/>
          <w:titlePg/>
          <w:docGrid w:linePitch="360"/>
        </w:sectPr>
      </w:pPr>
    </w:p>
    <w:p w14:paraId="2F4B2F42" w14:textId="1DC1B945" w:rsidR="00D973ED" w:rsidRPr="009E2A09" w:rsidRDefault="00D973ED" w:rsidP="00242CD3">
      <w:pPr>
        <w:rPr>
          <w:rFonts w:cs="Arial"/>
        </w:rPr>
      </w:pPr>
      <w:bookmarkStart w:id="16" w:name="Vedlegg"/>
      <w:bookmarkEnd w:id="16"/>
    </w:p>
    <w:sectPr w:rsidR="00D973ED" w:rsidRPr="009E2A09" w:rsidSect="00242CD3">
      <w:type w:val="continuous"/>
      <w:pgSz w:w="11906" w:h="16838"/>
      <w:pgMar w:top="1417" w:right="1417" w:bottom="851" w:left="1417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C8C01" w14:textId="77777777" w:rsidR="006473D6" w:rsidRDefault="006473D6">
      <w:pPr>
        <w:spacing w:after="0" w:line="240" w:lineRule="auto"/>
      </w:pPr>
      <w:r>
        <w:separator/>
      </w:r>
    </w:p>
  </w:endnote>
  <w:endnote w:type="continuationSeparator" w:id="0">
    <w:p w14:paraId="41A3931D" w14:textId="77777777" w:rsidR="006473D6" w:rsidRDefault="00647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4423F" w14:textId="77777777" w:rsidR="006473D6" w:rsidRDefault="006473D6">
      <w:pPr>
        <w:spacing w:after="0" w:line="240" w:lineRule="auto"/>
      </w:pPr>
      <w:r>
        <w:separator/>
      </w:r>
    </w:p>
  </w:footnote>
  <w:footnote w:type="continuationSeparator" w:id="0">
    <w:p w14:paraId="5BB002BA" w14:textId="77777777" w:rsidR="006473D6" w:rsidRDefault="00647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649"/>
    </w:tblGrid>
    <w:tr w:rsidR="008966F8" w14:paraId="73AB03D3" w14:textId="77777777" w:rsidTr="0041796A">
      <w:tc>
        <w:tcPr>
          <w:tcW w:w="1413" w:type="dxa"/>
        </w:tcPr>
        <w:p w14:paraId="55F4A5C3" w14:textId="77777777" w:rsidR="0059399C" w:rsidRDefault="00000000" w:rsidP="0059399C">
          <w:pPr>
            <w:pStyle w:val="Topptekst"/>
          </w:pPr>
          <w:r>
            <w:rPr>
              <w:noProof/>
            </w:rPr>
            <w:drawing>
              <wp:inline distT="0" distB="0" distL="0" distR="0" wp14:anchorId="7FEC7898" wp14:editId="2DDB6A83">
                <wp:extent cx="533400" cy="655739"/>
                <wp:effectExtent l="0" t="0" r="0" b="0"/>
                <wp:docPr id="1640457083" name="Bilde 1" descr="Et bilde som inneholder pattedyr, clip art, illustrasjon, design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0457083" name="Bilde 1" descr="Et bilde som inneholder pattedyr, clip art, illustrasjon, design&#10;&#10;Automatisk generert beskrivels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95" cy="6620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9" w:type="dxa"/>
        </w:tcPr>
        <w:p w14:paraId="25881D75" w14:textId="77777777" w:rsidR="0059399C" w:rsidRDefault="0059399C" w:rsidP="0059399C">
          <w:pPr>
            <w:pStyle w:val="Topptekst"/>
          </w:pPr>
        </w:p>
        <w:p w14:paraId="71DECF64" w14:textId="77777777" w:rsidR="0059399C" w:rsidRDefault="00000000" w:rsidP="0059399C">
          <w:pPr>
            <w:pStyle w:val="Topptekst"/>
          </w:pPr>
          <w:bookmarkStart w:id="14" w:name="ORGNAVN"/>
          <w:r>
            <w:t>Aurland kommune</w:t>
          </w:r>
          <w:bookmarkEnd w:id="14"/>
        </w:p>
        <w:p w14:paraId="0BC730E2" w14:textId="77777777" w:rsidR="0059399C" w:rsidRDefault="00000000" w:rsidP="0059399C">
          <w:pPr>
            <w:pStyle w:val="Topptekst"/>
          </w:pPr>
          <w:bookmarkStart w:id="15" w:name="admBetegnelse"/>
          <w:r>
            <w:t xml:space="preserve">Aurland </w:t>
          </w:r>
          <w:proofErr w:type="spellStart"/>
          <w:r>
            <w:t>hamnevesen</w:t>
          </w:r>
          <w:bookmarkEnd w:id="15"/>
          <w:proofErr w:type="spellEnd"/>
        </w:p>
      </w:tc>
    </w:tr>
  </w:tbl>
  <w:p w14:paraId="02BE9890" w14:textId="77777777" w:rsidR="00B249FA" w:rsidRDefault="00B249F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5680"/>
    <w:multiLevelType w:val="multilevel"/>
    <w:tmpl w:val="5BB8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3827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3-17T11:49:34.8261378+01:00&quot;,&quot;Checksum&quot;:&quot;f5bab146f66b509e55b2385589f72517&quot;,&quot;IsAccessible&quot;:false,&quot;Settings&quot;:{&quot;CreatePdfUa&quot;:2}}"/>
    <w:docVar w:name="Encrypted_CloudStatistics_StoryID" w:val="ZorN+BXgm7GOV1Ov0mvveIgw17Tl0Jrnpv8PYy+DSae6Bb1vRczmtCRratZNDqxo"/>
  </w:docVars>
  <w:rsids>
    <w:rsidRoot w:val="00B249FA"/>
    <w:rsid w:val="000263A3"/>
    <w:rsid w:val="000405DA"/>
    <w:rsid w:val="000748CC"/>
    <w:rsid w:val="000976A6"/>
    <w:rsid w:val="000A3EEA"/>
    <w:rsid w:val="000B52E1"/>
    <w:rsid w:val="000C62E0"/>
    <w:rsid w:val="000E793C"/>
    <w:rsid w:val="00133A0D"/>
    <w:rsid w:val="00136129"/>
    <w:rsid w:val="001439A4"/>
    <w:rsid w:val="0014671A"/>
    <w:rsid w:val="0018053C"/>
    <w:rsid w:val="001913FA"/>
    <w:rsid w:val="001E1D2B"/>
    <w:rsid w:val="001E6217"/>
    <w:rsid w:val="001F553D"/>
    <w:rsid w:val="002113D2"/>
    <w:rsid w:val="002324ED"/>
    <w:rsid w:val="00234A7C"/>
    <w:rsid w:val="0024064B"/>
    <w:rsid w:val="00242CD3"/>
    <w:rsid w:val="00250054"/>
    <w:rsid w:val="0027382A"/>
    <w:rsid w:val="00285A34"/>
    <w:rsid w:val="00293CE1"/>
    <w:rsid w:val="002D69D9"/>
    <w:rsid w:val="002E69BE"/>
    <w:rsid w:val="002F4091"/>
    <w:rsid w:val="00323751"/>
    <w:rsid w:val="00340594"/>
    <w:rsid w:val="00377951"/>
    <w:rsid w:val="003800FA"/>
    <w:rsid w:val="003F4448"/>
    <w:rsid w:val="004A531E"/>
    <w:rsid w:val="004A7D93"/>
    <w:rsid w:val="004E2267"/>
    <w:rsid w:val="005115F5"/>
    <w:rsid w:val="005314A4"/>
    <w:rsid w:val="005505A2"/>
    <w:rsid w:val="00590C0C"/>
    <w:rsid w:val="00591CA5"/>
    <w:rsid w:val="0059399C"/>
    <w:rsid w:val="0059424E"/>
    <w:rsid w:val="005A4A78"/>
    <w:rsid w:val="005C4861"/>
    <w:rsid w:val="005E1879"/>
    <w:rsid w:val="005E3712"/>
    <w:rsid w:val="005F021E"/>
    <w:rsid w:val="00622627"/>
    <w:rsid w:val="006473D6"/>
    <w:rsid w:val="00652101"/>
    <w:rsid w:val="00676000"/>
    <w:rsid w:val="00691502"/>
    <w:rsid w:val="006C5BFC"/>
    <w:rsid w:val="006F30B5"/>
    <w:rsid w:val="00702AF5"/>
    <w:rsid w:val="007229AA"/>
    <w:rsid w:val="00743A3E"/>
    <w:rsid w:val="007468E4"/>
    <w:rsid w:val="00782DEB"/>
    <w:rsid w:val="007A2D95"/>
    <w:rsid w:val="007C4FC2"/>
    <w:rsid w:val="007E1271"/>
    <w:rsid w:val="007E42A6"/>
    <w:rsid w:val="007E6151"/>
    <w:rsid w:val="0082419F"/>
    <w:rsid w:val="00836177"/>
    <w:rsid w:val="008546E6"/>
    <w:rsid w:val="00877A8A"/>
    <w:rsid w:val="00884467"/>
    <w:rsid w:val="0089172E"/>
    <w:rsid w:val="008966F8"/>
    <w:rsid w:val="008A670F"/>
    <w:rsid w:val="008C4136"/>
    <w:rsid w:val="008C743E"/>
    <w:rsid w:val="00931D39"/>
    <w:rsid w:val="00946D61"/>
    <w:rsid w:val="00957E30"/>
    <w:rsid w:val="00981CA1"/>
    <w:rsid w:val="00992DB8"/>
    <w:rsid w:val="00995F10"/>
    <w:rsid w:val="009C7FB7"/>
    <w:rsid w:val="009E2A09"/>
    <w:rsid w:val="009E60B2"/>
    <w:rsid w:val="009E7FDD"/>
    <w:rsid w:val="00A443A8"/>
    <w:rsid w:val="00A443FD"/>
    <w:rsid w:val="00A44BBD"/>
    <w:rsid w:val="00A52946"/>
    <w:rsid w:val="00A90B7C"/>
    <w:rsid w:val="00AB71F2"/>
    <w:rsid w:val="00AC40CB"/>
    <w:rsid w:val="00AD22D5"/>
    <w:rsid w:val="00AE69DF"/>
    <w:rsid w:val="00B14D66"/>
    <w:rsid w:val="00B177E2"/>
    <w:rsid w:val="00B249FA"/>
    <w:rsid w:val="00B3067D"/>
    <w:rsid w:val="00B3388C"/>
    <w:rsid w:val="00B40783"/>
    <w:rsid w:val="00B41967"/>
    <w:rsid w:val="00B67043"/>
    <w:rsid w:val="00B81002"/>
    <w:rsid w:val="00BB5142"/>
    <w:rsid w:val="00BC3FFE"/>
    <w:rsid w:val="00BE0682"/>
    <w:rsid w:val="00BE7A45"/>
    <w:rsid w:val="00BF4D8A"/>
    <w:rsid w:val="00C109DA"/>
    <w:rsid w:val="00C61D12"/>
    <w:rsid w:val="00C8178B"/>
    <w:rsid w:val="00CA0210"/>
    <w:rsid w:val="00CA5860"/>
    <w:rsid w:val="00CD1280"/>
    <w:rsid w:val="00CE0BB0"/>
    <w:rsid w:val="00D2257A"/>
    <w:rsid w:val="00D54122"/>
    <w:rsid w:val="00D8038D"/>
    <w:rsid w:val="00D973ED"/>
    <w:rsid w:val="00DD70B3"/>
    <w:rsid w:val="00DF6E95"/>
    <w:rsid w:val="00E0377D"/>
    <w:rsid w:val="00E55F47"/>
    <w:rsid w:val="00E7705E"/>
    <w:rsid w:val="00E8592B"/>
    <w:rsid w:val="00E923A1"/>
    <w:rsid w:val="00EA0C0B"/>
    <w:rsid w:val="00EA4DDB"/>
    <w:rsid w:val="00ED3F23"/>
    <w:rsid w:val="00F02F4C"/>
    <w:rsid w:val="00F62929"/>
    <w:rsid w:val="00F9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7C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9A4"/>
    <w:rPr>
      <w:rFonts w:ascii="Calibri" w:hAnsi="Calibri"/>
      <w:color w:val="000000" w:themeColor="text1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8038D"/>
    <w:pPr>
      <w:keepNext/>
      <w:keepLines/>
      <w:spacing w:before="240" w:after="0"/>
      <w:outlineLvl w:val="0"/>
    </w:pPr>
    <w:rPr>
      <w:rFonts w:asciiTheme="majorHAnsi" w:eastAsiaTheme="majorEastAsia" w:hAnsiTheme="majorHAnsi" w:cs="Arial"/>
      <w:sz w:val="32"/>
      <w:szCs w:val="40"/>
      <w:lang w:val="nn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803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0C52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/>
      <w:b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 w:val="0"/>
    </w:rPr>
  </w:style>
  <w:style w:type="paragraph" w:customStyle="1" w:styleId="Uoff">
    <w:name w:val="Uoff"/>
    <w:basedOn w:val="Normal"/>
    <w:rsid w:val="00C61D12"/>
    <w:pPr>
      <w:spacing w:before="60" w:line="240" w:lineRule="auto"/>
      <w:jc w:val="right"/>
    </w:pPr>
    <w:rPr>
      <w:rFonts w:eastAsia="Times New Roman" w:cs="Times New Roman"/>
      <w:b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8038D"/>
    <w:rPr>
      <w:rFonts w:asciiTheme="majorHAnsi" w:eastAsiaTheme="majorEastAsia" w:hAnsiTheme="majorHAnsi" w:cs="Arial"/>
      <w:color w:val="000000" w:themeColor="text1"/>
      <w:sz w:val="32"/>
      <w:szCs w:val="40"/>
      <w:lang w:val="nn-NO"/>
    </w:rPr>
  </w:style>
  <w:style w:type="paragraph" w:customStyle="1" w:styleId="Luft12">
    <w:name w:val="Luft 12"/>
    <w:basedOn w:val="Normal"/>
    <w:next w:val="Normal"/>
    <w:rsid w:val="00C61D12"/>
    <w:pPr>
      <w:spacing w:line="240" w:lineRule="auto"/>
      <w:jc w:val="both"/>
    </w:pPr>
    <w:rPr>
      <w:rFonts w:eastAsia="Times New Roman" w:cs="Times New Roman"/>
      <w:color w:val="C0C0C0"/>
      <w:szCs w:val="24"/>
      <w:lang w:eastAsia="nb-NO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paragraph" w:styleId="Bobletekst">
    <w:name w:val="Balloon Text"/>
    <w:basedOn w:val="Normal"/>
    <w:link w:val="BobletekstTegn"/>
    <w:uiPriority w:val="99"/>
    <w:semiHidden/>
    <w:unhideWhenUsed/>
    <w:rsid w:val="0089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172E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590C0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90C0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90C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90C0C"/>
    <w:rPr>
      <w:rFonts w:ascii="Arial" w:eastAsiaTheme="minorEastAsia" w:hAnsi="Arial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qFormat/>
    <w:rsid w:val="00590C0C"/>
    <w:rPr>
      <w:rFonts w:ascii="Arial" w:hAnsi="Arial"/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qFormat/>
    <w:rsid w:val="00590C0C"/>
    <w:rPr>
      <w:rFonts w:ascii="Arial" w:hAnsi="Arial"/>
      <w:i/>
      <w:iCs/>
    </w:rPr>
  </w:style>
  <w:style w:type="character" w:styleId="Sterk">
    <w:name w:val="Strong"/>
    <w:basedOn w:val="Standardskriftforavsnitt"/>
    <w:uiPriority w:val="22"/>
    <w:qFormat/>
    <w:rsid w:val="00590C0C"/>
    <w:rPr>
      <w:rFonts w:ascii="Arial" w:hAnsi="Arial"/>
      <w:b/>
      <w:bCs/>
    </w:rPr>
  </w:style>
  <w:style w:type="paragraph" w:styleId="Sitat">
    <w:name w:val="Quote"/>
    <w:basedOn w:val="Normal"/>
    <w:next w:val="Normal"/>
    <w:link w:val="SitatTegn"/>
    <w:uiPriority w:val="29"/>
    <w:qFormat/>
    <w:rsid w:val="00590C0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90C0C"/>
    <w:rPr>
      <w:rFonts w:ascii="Arial" w:hAnsi="Arial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qFormat/>
    <w:rsid w:val="00590C0C"/>
    <w:rPr>
      <w:rFonts w:ascii="Arial" w:hAnsi="Arial"/>
      <w:smallCaps/>
      <w:color w:val="5A5A5A" w:themeColor="text1" w:themeTint="A5"/>
    </w:rPr>
  </w:style>
  <w:style w:type="character" w:styleId="Boktittel">
    <w:name w:val="Book Title"/>
    <w:basedOn w:val="Standardskriftforavsnitt"/>
    <w:uiPriority w:val="33"/>
    <w:qFormat/>
    <w:rsid w:val="00590C0C"/>
    <w:rPr>
      <w:rFonts w:ascii="Arial" w:hAnsi="Arial"/>
      <w:b/>
      <w:bCs/>
      <w:i/>
      <w:iCs/>
      <w:spacing w:val="5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8038D"/>
    <w:rPr>
      <w:rFonts w:asciiTheme="majorHAnsi" w:eastAsiaTheme="majorEastAsia" w:hAnsiTheme="majorHAnsi" w:cstheme="majorBidi"/>
      <w:color w:val="140C52" w:themeColor="accent1" w:themeShade="BF"/>
      <w:sz w:val="26"/>
      <w:szCs w:val="26"/>
    </w:rPr>
  </w:style>
  <w:style w:type="table" w:styleId="Vanligtabell3">
    <w:name w:val="Plain Table 3"/>
    <w:basedOn w:val="Vanligtabell"/>
    <w:uiPriority w:val="43"/>
    <w:rsid w:val="007E61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Sikri farg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B116E"/>
      </a:accent1>
      <a:accent2>
        <a:srgbClr val="6BEEB4"/>
      </a:accent2>
      <a:accent3>
        <a:srgbClr val="999BA2"/>
      </a:accent3>
      <a:accent4>
        <a:srgbClr val="D1D0D9"/>
      </a:accent4>
      <a:accent5>
        <a:srgbClr val="FFF2F7"/>
      </a:accent5>
      <a:accent6>
        <a:srgbClr val="067D68"/>
      </a:accent6>
      <a:hlink>
        <a:srgbClr val="1B116E"/>
      </a:hlink>
      <a:folHlink>
        <a:srgbClr val="999B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756719D7CAB4A94E8F2EEC9289C11" ma:contentTypeVersion="34" ma:contentTypeDescription="Create a new document." ma:contentTypeScope="" ma:versionID="d6409cfb0a10570e0ec4f59942df3409">
  <xsd:schema xmlns:xsd="http://www.w3.org/2001/XMLSchema" xmlns:xs="http://www.w3.org/2001/XMLSchema" xmlns:p="http://schemas.microsoft.com/office/2006/metadata/properties" xmlns:ns2="6f744467-d618-410e-bb54-12f0e92c0045" xmlns:ns3="b7becd41-cf85-45d7-912c-09924935dcb4" targetNamespace="http://schemas.microsoft.com/office/2006/metadata/properties" ma:root="true" ma:fieldsID="becd24de0d7b3cbae86a2fe4b28b0800" ns2:_="" ns3:_="">
    <xsd:import namespace="6f744467-d618-410e-bb54-12f0e92c0045"/>
    <xsd:import namespace="b7becd41-cf85-45d7-912c-09924935d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Archived" minOccurs="0"/>
                <xsd:element ref="ns3:ArchivedBy" minOccurs="0"/>
                <xsd:element ref="ns3:ArchivedTo" minOccurs="0"/>
                <xsd:element ref="ns2:Dokumenteier"/>
                <xsd:element ref="ns2:Videref_x00f8_res_x002f_RelevantforSikri_x003f_" minOccurs="0"/>
                <xsd:element ref="ns2:Videref_x00f8_res_x0028_beskrivelse_x0029_" minOccurs="0"/>
                <xsd:element ref="ns2:MediaLengthInSeconds" minOccurs="0"/>
                <xsd:element ref="ns2:MediaServiceLocation" minOccurs="0"/>
                <xsd:element ref="ns2:Elements" minOccurs="0"/>
                <xsd:element ref="ns2:Pers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44467-d618-410e-bb54-12f0e92c0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igrationWizId" ma:index="14" nillable="true" ma:displayName="MigrationWizId" ma:internalName="MigrationWizId">
      <xsd:simpleType>
        <xsd:restriction base="dms:Text"/>
      </xsd:simpleType>
    </xsd:element>
    <xsd:element name="MigrationWizIdPermissions" ma:index="15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6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7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8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kumenteier" ma:index="26" ma:displayName="Dokumenteier" ma:format="Dropdown" ma:list="UserInfo" ma:SearchPeopleOnly="false" ma:SharePointGroup="0" ma:internalName="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ideref_x00f8_res_x002f_RelevantforSikri_x003f_" ma:index="27" nillable="true" ma:displayName="Videreføres/Relevant for Sikri?" ma:default="1" ma:format="Dropdown" ma:internalName="Videref_x00f8_res_x002f_RelevantforSikri_x003f_">
      <xsd:simpleType>
        <xsd:restriction base="dms:Boolean"/>
      </xsd:simpleType>
    </xsd:element>
    <xsd:element name="Videref_x00f8_res_x0028_beskrivelse_x0029_" ma:index="28" nillable="true" ma:displayName="Videreføres (beskrivelse)" ma:format="Dropdown" ma:internalName="Videref_x00f8_res_x0028_beskrivelse_x0029_">
      <xsd:simpleType>
        <xsd:restriction base="dms:Text">
          <xsd:maxLength value="255"/>
        </xsd:restriction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Elements" ma:index="31" nillable="true" ma:displayName="Elements" ma:format="Hyperlink" ma:internalName="Element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erson" ma:index="32" nillable="true" ma:displayName="Person" ma:list="UserInfo" ma:SharePointGroup="0" ma:internalName="Person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4" nillable="true" ma:taxonomy="true" ma:internalName="lcf76f155ced4ddcb4097134ff3c332f" ma:taxonomyFieldName="MediaServiceImageTags" ma:displayName="Bildemerkelapper" ma:readOnly="false" ma:fieldId="{5cf76f15-5ced-4ddc-b409-7134ff3c332f}" ma:taxonomyMulti="true" ma:sspId="4e25e337-a48b-4faf-86cc-a17134ddb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ecd41-cf85-45d7-912c-09924935dcb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rchived" ma:index="23" nillable="true" ma:displayName="Arkivert" ma:format="DateTime" ma:internalName="Archived">
      <xsd:simpleType>
        <xsd:restriction base="dms:DateTime"/>
      </xsd:simpleType>
    </xsd:element>
    <xsd:element name="ArchivedBy" ma:index="24" nillable="true" ma:displayName="Arkivert av" ma:internalName="ArchivedBy">
      <xsd:simpleType>
        <xsd:restriction base="dms:Text"/>
      </xsd:simpleType>
    </xsd:element>
    <xsd:element name="ArchivedTo" ma:index="25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5" nillable="true" ma:displayName="Taxonomy Catch All Column" ma:hidden="true" ma:list="{ca71d8ba-17ab-4dda-b2c1-75a2a01d25b1}" ma:internalName="TaxCatchAll" ma:showField="CatchAllData" ma:web="b7becd41-cf85-45d7-912c-09924935d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6f744467-d618-410e-bb54-12f0e92c0045" xsi:nil="true"/>
    <MigrationWizIdSecurityGroups xmlns="6f744467-d618-410e-bb54-12f0e92c0045" xsi:nil="true"/>
    <MigrationWizIdDocumentLibraryPermissions xmlns="6f744467-d618-410e-bb54-12f0e92c0045" xsi:nil="true"/>
    <MigrationWizId xmlns="6f744467-d618-410e-bb54-12f0e92c0045" xsi:nil="true"/>
    <MigrationWizIdPermissionLevels xmlns="6f744467-d618-410e-bb54-12f0e92c0045" xsi:nil="true"/>
    <Videref_x00f8_res_x0028_beskrivelse_x0029_ xmlns="6f744467-d618-410e-bb54-12f0e92c0045" xsi:nil="true"/>
    <Archived xmlns="b7becd41-cf85-45d7-912c-09924935dcb4" xsi:nil="true"/>
    <Person xmlns="6f744467-d618-410e-bb54-12f0e92c0045">
      <UserInfo>
        <DisplayName/>
        <AccountId xsi:nil="true"/>
        <AccountType/>
      </UserInfo>
    </Person>
    <Dokumenteier xmlns="6f744467-d618-410e-bb54-12f0e92c0045">
      <UserInfo>
        <DisplayName/>
        <AccountId/>
        <AccountType/>
      </UserInfo>
    </Dokumenteier>
    <Elements xmlns="6f744467-d618-410e-bb54-12f0e92c0045">
      <Url xsi:nil="true"/>
      <Description xsi:nil="true"/>
    </Elements>
    <ArchivedBy xmlns="b7becd41-cf85-45d7-912c-09924935dcb4" xsi:nil="true"/>
    <Videref_x00f8_res_x002f_RelevantforSikri_x003f_ xmlns="6f744467-d618-410e-bb54-12f0e92c0045">true</Videref_x00f8_res_x002f_RelevantforSikri_x003f_>
    <ArchivedTo xmlns="b7becd41-cf85-45d7-912c-09924935dcb4">
      <Url xsi:nil="true"/>
      <Description xsi:nil="true"/>
    </ArchivedTo>
    <lcf76f155ced4ddcb4097134ff3c332f xmlns="6f744467-d618-410e-bb54-12f0e92c0045">
      <Terms xmlns="http://schemas.microsoft.com/office/infopath/2007/PartnerControls"/>
    </lcf76f155ced4ddcb4097134ff3c332f>
    <TaxCatchAll xmlns="b7becd41-cf85-45d7-912c-09924935dcb4" xsi:nil="true"/>
  </documentManagement>
</p:properties>
</file>

<file path=customXml/itemProps1.xml><?xml version="1.0" encoding="utf-8"?>
<ds:datastoreItem xmlns:ds="http://schemas.openxmlformats.org/officeDocument/2006/customXml" ds:itemID="{E164C4CC-C267-4931-95BA-55664CF43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44467-d618-410e-bb54-12f0e92c0045"/>
    <ds:schemaRef ds:uri="b7becd41-cf85-45d7-912c-09924935d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B06D6E-4095-4BB0-9E83-BC982FC264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2D557-382E-40F1-819C-E955A07B9E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C267CA-6FB8-4165-AC7F-E2D43110DC7D}">
  <ds:schemaRefs>
    <ds:schemaRef ds:uri="http://schemas.microsoft.com/office/2006/metadata/properties"/>
    <ds:schemaRef ds:uri="http://schemas.microsoft.com/office/infopath/2007/PartnerControls"/>
    <ds:schemaRef ds:uri="6f744467-d618-410e-bb54-12f0e92c0045"/>
    <ds:schemaRef ds:uri="b7becd41-cf85-45d7-912c-09924935dc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Brev - delegert vedtak</vt:lpstr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- delegert vedtak</dc:title>
  <cp:lastModifiedBy/>
  <cp:revision>1</cp:revision>
  <dcterms:created xsi:type="dcterms:W3CDTF">2023-10-12T13:28:00Z</dcterms:created>
  <dcterms:modified xsi:type="dcterms:W3CDTF">2026-09-02T11:09:00Z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0x010100FE0756719D7CAB4A94E8F2EEC9289C11</vt:lpwstr>
  </property>
  <property fmtid="{D5CDD505-2E9C-101B-9397-08002B2CF9AE}" pid="3" name="MSIP_Label_4c7ded4a-67f5-4711-b597-253aeaf659b9_ActionId">
    <vt:lpwstr>a38095bb-517a-4930-95ff-9ff8008042d7</vt:lpwstr>
  </property>
  <property fmtid="{D5CDD505-2E9C-101B-9397-08002B2CF9AE}" pid="4" name="MSIP_Label_4c7ded4a-67f5-4711-b597-253aeaf659b9_ContentBits">
    <vt:lpwstr>0</vt:lpwstr>
  </property>
  <property fmtid="{D5CDD505-2E9C-101B-9397-08002B2CF9AE}" pid="5" name="MSIP_Label_4c7ded4a-67f5-4711-b597-253aeaf659b9_Enabled">
    <vt:lpwstr>true</vt:lpwstr>
  </property>
  <property fmtid="{D5CDD505-2E9C-101B-9397-08002B2CF9AE}" pid="6" name="MSIP_Label_4c7ded4a-67f5-4711-b597-253aeaf659b9_Method">
    <vt:lpwstr>Privileged</vt:lpwstr>
  </property>
  <property fmtid="{D5CDD505-2E9C-101B-9397-08002B2CF9AE}" pid="7" name="MSIP_Label_4c7ded4a-67f5-4711-b597-253aeaf659b9_Name">
    <vt:lpwstr>Public</vt:lpwstr>
  </property>
  <property fmtid="{D5CDD505-2E9C-101B-9397-08002B2CF9AE}" pid="8" name="MSIP_Label_4c7ded4a-67f5-4711-b597-253aeaf659b9_SetDate">
    <vt:lpwstr>2023-03-16T15:14:26Z</vt:lpwstr>
  </property>
  <property fmtid="{D5CDD505-2E9C-101B-9397-08002B2CF9AE}" pid="9" name="MSIP_Label_4c7ded4a-67f5-4711-b597-253aeaf659b9_SiteId">
    <vt:lpwstr>b716bd50-85d2-417b-8540-2a4d8d97f738</vt:lpwstr>
  </property>
</Properties>
</file>